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63D3" w14:textId="78D39301" w:rsidR="00B11CFD" w:rsidRDefault="00B11CFD" w:rsidP="00B11CFD">
      <w:pPr>
        <w:contextualSpacing/>
        <w:jc w:val="right"/>
      </w:pPr>
      <w:r>
        <w:t>[</w:t>
      </w:r>
      <w:r w:rsidRPr="00C065B8">
        <w:rPr>
          <w:highlight w:val="yellow"/>
        </w:rPr>
        <w:t>Nom du juge d’instruction</w:t>
      </w:r>
      <w:r>
        <w:t>]</w:t>
      </w:r>
    </w:p>
    <w:p w14:paraId="205350BA" w14:textId="01FA5959" w:rsidR="00B11CFD" w:rsidRDefault="00B11CFD" w:rsidP="00B11CFD">
      <w:pPr>
        <w:contextualSpacing/>
        <w:jc w:val="right"/>
      </w:pPr>
      <w:r>
        <w:t>Juge d’instruction</w:t>
      </w:r>
    </w:p>
    <w:p w14:paraId="432BE9D7" w14:textId="189407C2" w:rsidR="00B11CFD" w:rsidRDefault="00B11CFD" w:rsidP="00B11CFD">
      <w:pPr>
        <w:contextualSpacing/>
        <w:jc w:val="right"/>
      </w:pPr>
      <w:r>
        <w:t>Tribunal judiciaire de Paris</w:t>
      </w:r>
    </w:p>
    <w:p w14:paraId="1311E9C8" w14:textId="7232C310" w:rsidR="00B11CFD" w:rsidRDefault="00B11CFD" w:rsidP="00B11CFD"/>
    <w:p w14:paraId="249F3517" w14:textId="77777777" w:rsidR="00823CC9" w:rsidRDefault="00823CC9" w:rsidP="00B11CFD"/>
    <w:p w14:paraId="0D5FE9BC" w14:textId="26D96FF4" w:rsidR="009A22EF" w:rsidRDefault="009A22EF" w:rsidP="00B11CFD">
      <w:r>
        <w:t>Par LRAR</w:t>
      </w:r>
    </w:p>
    <w:p w14:paraId="564E9126" w14:textId="66AFB408" w:rsidR="00B11CFD" w:rsidRDefault="00B11CFD" w:rsidP="00B11CFD">
      <w:r>
        <w:t xml:space="preserve">A Paris, le </w:t>
      </w:r>
      <w:sdt>
        <w:sdtPr>
          <w:id w:val="1383445405"/>
          <w:placeholder>
            <w:docPart w:val="DefaultPlaceholder_-1854013437"/>
          </w:placeholder>
          <w:showingPlcHdr/>
          <w:date>
            <w:dateFormat w:val="dd/MM/yyyy"/>
            <w:lid w:val="fr-FR"/>
            <w:storeMappedDataAs w:val="dateTime"/>
            <w:calendar w:val="gregorian"/>
          </w:date>
        </w:sdtPr>
        <w:sdtContent>
          <w:r w:rsidRPr="002A402B">
            <w:rPr>
              <w:rStyle w:val="Textedelespacerserv"/>
            </w:rPr>
            <w:t>Cliquez ou appuyez ici pour entrer une date.</w:t>
          </w:r>
        </w:sdtContent>
      </w:sdt>
    </w:p>
    <w:p w14:paraId="24FC8091" w14:textId="3AE17647" w:rsidR="00B11CFD" w:rsidRDefault="00B11CFD" w:rsidP="00114F99">
      <w:pPr>
        <w:pBdr>
          <w:top w:val="single" w:sz="4" w:space="1" w:color="auto"/>
          <w:left w:val="single" w:sz="4" w:space="4" w:color="auto"/>
          <w:bottom w:val="single" w:sz="4" w:space="1" w:color="auto"/>
          <w:right w:val="single" w:sz="4" w:space="4" w:color="auto"/>
        </w:pBdr>
      </w:pPr>
      <w:r>
        <w:t>Objet : Constitution de partie civile par voie d’intervention (instruction en cours) avec déclaration d’adresse (Art. 89 CPP)</w:t>
      </w:r>
      <w:r w:rsidR="00114F99">
        <w:t xml:space="preserve"> au juge d’instruction</w:t>
      </w:r>
    </w:p>
    <w:p w14:paraId="2A00B442" w14:textId="77777777" w:rsidR="00B11CFD" w:rsidRDefault="00B11CFD" w:rsidP="00B11CFD"/>
    <w:p w14:paraId="5265618F" w14:textId="1C3D8587" w:rsidR="00B11CFD" w:rsidRDefault="00B11CFD" w:rsidP="00B11CFD">
      <w:r>
        <w:t>Madame, Monsieur le Juge d’instruction,</w:t>
      </w:r>
    </w:p>
    <w:p w14:paraId="3028321B" w14:textId="1D49C5FE" w:rsidR="00B11CFD" w:rsidRDefault="00B11CFD" w:rsidP="00B11CFD">
      <w:r>
        <w:t xml:space="preserve">Une information judiciaire est actuellement ouverte en votre cabinet sous les références suivantes : </w:t>
      </w:r>
    </w:p>
    <w:p w14:paraId="766795BA" w14:textId="44DA0990" w:rsidR="00B11CFD" w:rsidRDefault="00B11CFD" w:rsidP="00B11CFD">
      <w:pPr>
        <w:pStyle w:val="Paragraphedeliste"/>
        <w:numPr>
          <w:ilvl w:val="0"/>
          <w:numId w:val="1"/>
        </w:numPr>
      </w:pPr>
      <w:r>
        <w:t xml:space="preserve">Numéro parquet : </w:t>
      </w:r>
      <w:r w:rsidR="00C065B8" w:rsidRPr="00C065B8">
        <w:rPr>
          <w:highlight w:val="yellow"/>
        </w:rPr>
        <w:t>X</w:t>
      </w:r>
    </w:p>
    <w:p w14:paraId="68770720" w14:textId="7BADA6C9" w:rsidR="00B11CFD" w:rsidRDefault="00B11CFD" w:rsidP="00B11CFD">
      <w:pPr>
        <w:pStyle w:val="Paragraphedeliste"/>
        <w:numPr>
          <w:ilvl w:val="0"/>
          <w:numId w:val="1"/>
        </w:numPr>
      </w:pPr>
      <w:r>
        <w:t xml:space="preserve">Numéro d’instruction : </w:t>
      </w:r>
      <w:r w:rsidR="00C065B8" w:rsidRPr="00C065B8">
        <w:rPr>
          <w:highlight w:val="yellow"/>
        </w:rPr>
        <w:t>X</w:t>
      </w:r>
    </w:p>
    <w:p w14:paraId="50A5B32C" w14:textId="77777777" w:rsidR="00B11CFD" w:rsidRDefault="00B11CFD" w:rsidP="00B11CFD"/>
    <w:p w14:paraId="4D853107" w14:textId="2527B57D" w:rsidR="00B11CFD" w:rsidRDefault="00B11CFD" w:rsidP="00B11CFD">
      <w:r>
        <w:t>Je, soussigné [</w:t>
      </w:r>
      <w:r w:rsidRPr="00C065B8">
        <w:rPr>
          <w:highlight w:val="yellow"/>
        </w:rPr>
        <w:t>état civil complet</w:t>
      </w:r>
      <w:r w:rsidR="00440E37">
        <w:t xml:space="preserve"> </w:t>
      </w:r>
      <w:r w:rsidR="00440E37" w:rsidRPr="00440E37">
        <w:rPr>
          <w:highlight w:val="yellow"/>
        </w:rPr>
        <w:t>du plaignant</w:t>
      </w:r>
      <w:r>
        <w:t>]</w:t>
      </w:r>
      <w:r w:rsidR="008328BF">
        <w:t xml:space="preserve">, </w:t>
      </w:r>
      <w:r w:rsidR="008328BF" w:rsidRPr="008328BF">
        <w:rPr>
          <w:b/>
          <w:bCs/>
        </w:rPr>
        <w:t>s</w:t>
      </w:r>
      <w:r w:rsidRPr="008328BF">
        <w:rPr>
          <w:b/>
          <w:bCs/>
        </w:rPr>
        <w:t>ouhaite</w:t>
      </w:r>
      <w:r w:rsidR="00492463">
        <w:rPr>
          <w:b/>
          <w:bCs/>
        </w:rPr>
        <w:t xml:space="preserve"> conformément à l’article 87 du code de procédure pénale</w:t>
      </w:r>
      <w:r w:rsidRPr="008328BF">
        <w:rPr>
          <w:b/>
          <w:bCs/>
        </w:rPr>
        <w:t xml:space="preserve"> me constituer partie civile</w:t>
      </w:r>
      <w:r w:rsidR="0081340E" w:rsidRPr="008328BF">
        <w:rPr>
          <w:b/>
          <w:bCs/>
        </w:rPr>
        <w:t xml:space="preserve"> </w:t>
      </w:r>
      <w:r w:rsidR="0081340E">
        <w:t>contre X</w:t>
      </w:r>
    </w:p>
    <w:p w14:paraId="15DAAE57" w14:textId="214DCBC4" w:rsidR="0081340E" w:rsidRDefault="0081340E" w:rsidP="00B11CFD">
      <w:r>
        <w:t xml:space="preserve">Mon préjudice est provisoirement composé des chefs suivants : </w:t>
      </w:r>
      <w:r w:rsidRPr="0081340E">
        <w:rPr>
          <w:highlight w:val="yellow"/>
        </w:rPr>
        <w:t>X</w:t>
      </w:r>
    </w:p>
    <w:p w14:paraId="782DFB94" w14:textId="494AF27C" w:rsidR="000D7C0A" w:rsidRDefault="000D7C0A" w:rsidP="00B11CFD">
      <w:r>
        <w:t xml:space="preserve">Je vous indique que je suis assisté dans cette affaire par mon avocat Maître </w:t>
      </w:r>
      <w:r w:rsidRPr="000D7C0A">
        <w:rPr>
          <w:highlight w:val="yellow"/>
        </w:rPr>
        <w:t>X</w:t>
      </w:r>
      <w:r>
        <w:t xml:space="preserve"> </w:t>
      </w:r>
      <w:r w:rsidR="008328BF">
        <w:t>à qui je donne tout pouvoir de représentation.</w:t>
      </w:r>
    </w:p>
    <w:p w14:paraId="13EEFBFF" w14:textId="610BBDA5" w:rsidR="00B11CFD" w:rsidRDefault="00B11CFD" w:rsidP="00B11CFD">
      <w:r>
        <w:t>Aux termes de l’article 89 du code de procédure pénale :</w:t>
      </w:r>
    </w:p>
    <w:p w14:paraId="05AFA402" w14:textId="77777777" w:rsidR="00B11CFD" w:rsidRDefault="00B11CFD" w:rsidP="00B11CFD">
      <w:pPr>
        <w:pStyle w:val="Citation"/>
        <w:ind w:left="708"/>
        <w:jc w:val="both"/>
      </w:pPr>
      <w:r>
        <w:t>« </w:t>
      </w:r>
      <w:r>
        <w:t>Toute partie civile doit déclarer au juge d'instruction une adresse qui doit être située, si l'information se déroule en métropole, dans un département métropolitain ou, si l'information se déroule dans un département d'outre-mer, dans ce département.</w:t>
      </w:r>
    </w:p>
    <w:p w14:paraId="5D3C2FE1" w14:textId="77777777" w:rsidR="00B11CFD" w:rsidRDefault="00B11CFD" w:rsidP="00B11CFD">
      <w:pPr>
        <w:pStyle w:val="Citation"/>
        <w:ind w:left="708"/>
        <w:jc w:val="both"/>
      </w:pPr>
      <w:r>
        <w:t>Elle peut déclarer soit une adresse personnelle, soit, avec l'accord de celui-ci, qui peut être recueilli par tout moyen, celle d'un tiers chargé de recevoir les actes qui lui sont destinés. Cet accord n'est toutefois pas nécessaire lorsque la personne est dépositaire de l'autorité publique ou chargée d'une mission de service public et que l'infraction a été commise en raison de ses fonctions ou de sa mission, si l'adresse déclarée est son adresse professionnelle.</w:t>
      </w:r>
    </w:p>
    <w:p w14:paraId="19482AC6" w14:textId="77777777" w:rsidR="00B11CFD" w:rsidRDefault="00B11CFD" w:rsidP="00B11CFD">
      <w:pPr>
        <w:pStyle w:val="Citation"/>
        <w:ind w:left="708"/>
        <w:jc w:val="both"/>
      </w:pPr>
      <w:r>
        <w:lastRenderedPageBreak/>
        <w:t>Elle est avisée qu'elle doit signaler au juge d'instruction jusqu'à la clôture de l'information, par nouvelle déclaration ou par lettre recommandée avec demande d'avis de réception, tout changement de l'adresse déclarée. Elle est également avisée que toute notification faite à la dernière adresse déclarée sera réputée faite à sa personne.</w:t>
      </w:r>
    </w:p>
    <w:p w14:paraId="6C550B76" w14:textId="569A8FA3" w:rsidR="00B11CFD" w:rsidRDefault="00B11CFD" w:rsidP="00B11CFD">
      <w:pPr>
        <w:pStyle w:val="Citation"/>
        <w:ind w:left="708"/>
        <w:jc w:val="both"/>
      </w:pPr>
      <w:r>
        <w:t>Faute par elle d'avoir déclaré une adresse, la partie civile ne peut opposer le défaut de notification des actes qui auraient dû lui être notifiés aux termes de la loi.</w:t>
      </w:r>
      <w:r>
        <w:t> »</w:t>
      </w:r>
    </w:p>
    <w:p w14:paraId="7215D6D6" w14:textId="331D9029" w:rsidR="00336667" w:rsidRDefault="00B11CFD" w:rsidP="00B11CFD">
      <w:r>
        <w:t>Je souhaite déclarer l’adresse suivante conformément à l’article 89 du code de procédure pénale</w:t>
      </w:r>
      <w:r>
        <w:rPr>
          <w:rStyle w:val="Appelnotedebasdep"/>
        </w:rPr>
        <w:footnoteReference w:id="1"/>
      </w:r>
      <w:r>
        <w:t> :</w:t>
      </w:r>
      <w:r w:rsidR="00C065B8">
        <w:t xml:space="preserve"> [</w:t>
      </w:r>
      <w:r w:rsidR="00C065B8" w:rsidRPr="00C065B8">
        <w:rPr>
          <w:highlight w:val="yellow"/>
        </w:rPr>
        <w:t>déclaration d’adresse</w:t>
      </w:r>
      <w:r w:rsidR="00C065B8">
        <w:t>]</w:t>
      </w:r>
      <w:r w:rsidR="008328BF">
        <w:t>.</w:t>
      </w:r>
    </w:p>
    <w:p w14:paraId="19D1F2A4" w14:textId="2E15D412" w:rsidR="00823CC9" w:rsidRPr="00823CC9" w:rsidRDefault="00823CC9" w:rsidP="00823CC9">
      <w:r w:rsidRPr="00823CC9">
        <w:t xml:space="preserve">Je vous prie de croire, </w:t>
      </w:r>
      <w:r w:rsidRPr="00823CC9">
        <w:rPr>
          <w:highlight w:val="yellow"/>
        </w:rPr>
        <w:t>Madame</w:t>
      </w:r>
      <w:r w:rsidRPr="00823CC9">
        <w:rPr>
          <w:highlight w:val="yellow"/>
        </w:rPr>
        <w:t>/</w:t>
      </w:r>
      <w:r w:rsidRPr="00823CC9">
        <w:rPr>
          <w:highlight w:val="yellow"/>
        </w:rPr>
        <w:t>Monsieur</w:t>
      </w:r>
      <w:r w:rsidRPr="00823CC9">
        <w:t xml:space="preserve"> ou le Juge d’instruction, en l’assurance de ma considération distinguée.</w:t>
      </w:r>
    </w:p>
    <w:p w14:paraId="0090D48F" w14:textId="77777777" w:rsidR="008328BF" w:rsidRDefault="008328BF" w:rsidP="00B11CFD"/>
    <w:p w14:paraId="3DFE40B7" w14:textId="3DB2E220" w:rsidR="00707285" w:rsidRDefault="00707285" w:rsidP="00B11CFD">
      <w:r w:rsidRPr="00707285">
        <w:rPr>
          <w:highlight w:val="yellow"/>
        </w:rPr>
        <w:t>Signature :</w:t>
      </w:r>
      <w:r>
        <w:t xml:space="preserve"> </w:t>
      </w:r>
    </w:p>
    <w:p w14:paraId="13D4DE75" w14:textId="77777777" w:rsidR="00B11CFD" w:rsidRDefault="00B11CFD" w:rsidP="00B11CFD"/>
    <w:p w14:paraId="0D9EB208" w14:textId="77777777" w:rsidR="00B11CFD" w:rsidRDefault="00B11CFD" w:rsidP="00B11CFD"/>
    <w:p w14:paraId="73D71656" w14:textId="77777777" w:rsidR="00B11CFD" w:rsidRDefault="00B11CFD" w:rsidP="00B11CFD"/>
    <w:p w14:paraId="3933CDD8" w14:textId="77777777" w:rsidR="00B11CFD" w:rsidRDefault="00B11CFD" w:rsidP="00B11CFD"/>
    <w:p w14:paraId="630B02CA" w14:textId="77777777" w:rsidR="00B11CFD" w:rsidRDefault="00B11CFD" w:rsidP="00B11CFD"/>
    <w:p w14:paraId="4394C493" w14:textId="77777777" w:rsidR="00B11CFD" w:rsidRDefault="00B11CFD" w:rsidP="00B11CFD"/>
    <w:sectPr w:rsidR="00B11C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B55A" w14:textId="77777777" w:rsidR="00B11CFD" w:rsidRDefault="00B11CFD" w:rsidP="00B11CFD">
      <w:pPr>
        <w:spacing w:after="0" w:line="240" w:lineRule="auto"/>
      </w:pPr>
      <w:r>
        <w:separator/>
      </w:r>
    </w:p>
  </w:endnote>
  <w:endnote w:type="continuationSeparator" w:id="0">
    <w:p w14:paraId="7D4CB9C0" w14:textId="77777777" w:rsidR="00B11CFD" w:rsidRDefault="00B11CFD" w:rsidP="00B1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CD3F" w14:textId="77777777" w:rsidR="00B11CFD" w:rsidRDefault="00B11CFD" w:rsidP="00B11CFD">
      <w:pPr>
        <w:spacing w:after="0" w:line="240" w:lineRule="auto"/>
      </w:pPr>
      <w:r>
        <w:separator/>
      </w:r>
    </w:p>
  </w:footnote>
  <w:footnote w:type="continuationSeparator" w:id="0">
    <w:p w14:paraId="657A2A53" w14:textId="77777777" w:rsidR="00B11CFD" w:rsidRDefault="00B11CFD" w:rsidP="00B11CFD">
      <w:pPr>
        <w:spacing w:after="0" w:line="240" w:lineRule="auto"/>
      </w:pPr>
      <w:r>
        <w:continuationSeparator/>
      </w:r>
    </w:p>
  </w:footnote>
  <w:footnote w:id="1">
    <w:p w14:paraId="1CA9D6D4" w14:textId="3DD66D44" w:rsidR="00B11CFD" w:rsidRDefault="00B11CFD">
      <w:pPr>
        <w:pStyle w:val="Notedebasdepage"/>
      </w:pPr>
      <w:r>
        <w:rPr>
          <w:rStyle w:val="Appelnotedebasdep"/>
        </w:rPr>
        <w:footnoteRef/>
      </w:r>
      <w:r>
        <w:t xml:space="preserve">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31259"/>
    <w:multiLevelType w:val="hybridMultilevel"/>
    <w:tmpl w:val="36C6C54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1237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FD"/>
    <w:rsid w:val="000D7C0A"/>
    <w:rsid w:val="00114F99"/>
    <w:rsid w:val="00336667"/>
    <w:rsid w:val="00440E37"/>
    <w:rsid w:val="00492463"/>
    <w:rsid w:val="00707285"/>
    <w:rsid w:val="0081340E"/>
    <w:rsid w:val="00823CC9"/>
    <w:rsid w:val="008328BF"/>
    <w:rsid w:val="009A22EF"/>
    <w:rsid w:val="00B11CFD"/>
    <w:rsid w:val="00C065B8"/>
    <w:rsid w:val="00E90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1DB0"/>
  <w15:chartTrackingRefBased/>
  <w15:docId w15:val="{458CF50D-B6EF-4551-9BE6-CE73D32B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1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1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1CF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1CF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1CF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1C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1C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1C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1C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1CF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1CF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1CF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1CF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1CF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1C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1C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1C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1CFD"/>
    <w:rPr>
      <w:rFonts w:eastAsiaTheme="majorEastAsia" w:cstheme="majorBidi"/>
      <w:color w:val="272727" w:themeColor="text1" w:themeTint="D8"/>
    </w:rPr>
  </w:style>
  <w:style w:type="paragraph" w:styleId="Titre">
    <w:name w:val="Title"/>
    <w:basedOn w:val="Normal"/>
    <w:next w:val="Normal"/>
    <w:link w:val="TitreCar"/>
    <w:uiPriority w:val="10"/>
    <w:qFormat/>
    <w:rsid w:val="00B11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1C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1C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1C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1CFD"/>
    <w:pPr>
      <w:spacing w:before="160"/>
      <w:jc w:val="center"/>
    </w:pPr>
    <w:rPr>
      <w:i/>
      <w:iCs/>
      <w:color w:val="404040" w:themeColor="text1" w:themeTint="BF"/>
    </w:rPr>
  </w:style>
  <w:style w:type="character" w:customStyle="1" w:styleId="CitationCar">
    <w:name w:val="Citation Car"/>
    <w:basedOn w:val="Policepardfaut"/>
    <w:link w:val="Citation"/>
    <w:uiPriority w:val="29"/>
    <w:rsid w:val="00B11CFD"/>
    <w:rPr>
      <w:i/>
      <w:iCs/>
      <w:color w:val="404040" w:themeColor="text1" w:themeTint="BF"/>
    </w:rPr>
  </w:style>
  <w:style w:type="paragraph" w:styleId="Paragraphedeliste">
    <w:name w:val="List Paragraph"/>
    <w:basedOn w:val="Normal"/>
    <w:uiPriority w:val="34"/>
    <w:qFormat/>
    <w:rsid w:val="00B11CFD"/>
    <w:pPr>
      <w:ind w:left="720"/>
      <w:contextualSpacing/>
    </w:pPr>
  </w:style>
  <w:style w:type="character" w:styleId="Accentuationintense">
    <w:name w:val="Intense Emphasis"/>
    <w:basedOn w:val="Policepardfaut"/>
    <w:uiPriority w:val="21"/>
    <w:qFormat/>
    <w:rsid w:val="00B11CFD"/>
    <w:rPr>
      <w:i/>
      <w:iCs/>
      <w:color w:val="0F4761" w:themeColor="accent1" w:themeShade="BF"/>
    </w:rPr>
  </w:style>
  <w:style w:type="paragraph" w:styleId="Citationintense">
    <w:name w:val="Intense Quote"/>
    <w:basedOn w:val="Normal"/>
    <w:next w:val="Normal"/>
    <w:link w:val="CitationintenseCar"/>
    <w:uiPriority w:val="30"/>
    <w:qFormat/>
    <w:rsid w:val="00B11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1CFD"/>
    <w:rPr>
      <w:i/>
      <w:iCs/>
      <w:color w:val="0F4761" w:themeColor="accent1" w:themeShade="BF"/>
    </w:rPr>
  </w:style>
  <w:style w:type="character" w:styleId="Rfrenceintense">
    <w:name w:val="Intense Reference"/>
    <w:basedOn w:val="Policepardfaut"/>
    <w:uiPriority w:val="32"/>
    <w:qFormat/>
    <w:rsid w:val="00B11CFD"/>
    <w:rPr>
      <w:b/>
      <w:bCs/>
      <w:smallCaps/>
      <w:color w:val="0F4761" w:themeColor="accent1" w:themeShade="BF"/>
      <w:spacing w:val="5"/>
    </w:rPr>
  </w:style>
  <w:style w:type="character" w:styleId="Textedelespacerserv">
    <w:name w:val="Placeholder Text"/>
    <w:basedOn w:val="Policepardfaut"/>
    <w:uiPriority w:val="99"/>
    <w:semiHidden/>
    <w:rsid w:val="00B11CFD"/>
    <w:rPr>
      <w:color w:val="666666"/>
    </w:rPr>
  </w:style>
  <w:style w:type="paragraph" w:styleId="Notedebasdepage">
    <w:name w:val="footnote text"/>
    <w:basedOn w:val="Normal"/>
    <w:link w:val="NotedebasdepageCar"/>
    <w:uiPriority w:val="99"/>
    <w:semiHidden/>
    <w:unhideWhenUsed/>
    <w:rsid w:val="00B11C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1CFD"/>
    <w:rPr>
      <w:sz w:val="20"/>
      <w:szCs w:val="20"/>
    </w:rPr>
  </w:style>
  <w:style w:type="character" w:styleId="Appelnotedebasdep">
    <w:name w:val="footnote reference"/>
    <w:basedOn w:val="Policepardfaut"/>
    <w:uiPriority w:val="99"/>
    <w:semiHidden/>
    <w:unhideWhenUsed/>
    <w:rsid w:val="00B11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79041">
      <w:bodyDiv w:val="1"/>
      <w:marLeft w:val="0"/>
      <w:marRight w:val="0"/>
      <w:marTop w:val="0"/>
      <w:marBottom w:val="0"/>
      <w:divBdr>
        <w:top w:val="none" w:sz="0" w:space="0" w:color="auto"/>
        <w:left w:val="none" w:sz="0" w:space="0" w:color="auto"/>
        <w:bottom w:val="none" w:sz="0" w:space="0" w:color="auto"/>
        <w:right w:val="none" w:sz="0" w:space="0" w:color="auto"/>
      </w:divBdr>
    </w:div>
    <w:div w:id="169858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CE637CDA-8956-4569-B2FD-4AB8730291AB}"/>
      </w:docPartPr>
      <w:docPartBody>
        <w:p w:rsidR="00582C7A" w:rsidRDefault="00582C7A">
          <w:r w:rsidRPr="002A402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7A"/>
    <w:rsid w:val="00582C7A"/>
    <w:rsid w:val="00E90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82C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364</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SIMONNET</dc:creator>
  <cp:keywords/>
  <dc:description/>
  <cp:lastModifiedBy>Valentin SIMONNET</cp:lastModifiedBy>
  <cp:revision>11</cp:revision>
  <dcterms:created xsi:type="dcterms:W3CDTF">2025-05-14T13:36:00Z</dcterms:created>
  <dcterms:modified xsi:type="dcterms:W3CDTF">2025-05-14T13:58:00Z</dcterms:modified>
</cp:coreProperties>
</file>